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B5957" w14:textId="77777777" w:rsidR="004E62D7" w:rsidRPr="00602117" w:rsidRDefault="004E62D7" w:rsidP="00B01502">
      <w:pPr>
        <w:spacing w:after="0" w:line="240" w:lineRule="auto"/>
        <w:jc w:val="center"/>
        <w:rPr>
          <w:b/>
          <w:u w:val="single"/>
        </w:rPr>
      </w:pPr>
      <w:bookmarkStart w:id="0" w:name="_GoBack"/>
      <w:bookmarkEnd w:id="0"/>
      <w:r w:rsidRPr="00602117">
        <w:rPr>
          <w:b/>
          <w:u w:val="single"/>
        </w:rPr>
        <w:t>Lamoille Family Center Board of Directors</w:t>
      </w:r>
    </w:p>
    <w:p w14:paraId="730F1873" w14:textId="57B89577" w:rsidR="004E62D7" w:rsidRDefault="00B01502" w:rsidP="00B01502">
      <w:pPr>
        <w:spacing w:after="0" w:line="240" w:lineRule="auto"/>
        <w:jc w:val="center"/>
        <w:rPr>
          <w:b/>
        </w:rPr>
      </w:pPr>
      <w:r>
        <w:rPr>
          <w:b/>
        </w:rPr>
        <w:t>Minutes</w:t>
      </w:r>
    </w:p>
    <w:p w14:paraId="510F6925" w14:textId="1B7081A7" w:rsidR="004E62D7" w:rsidRDefault="001B4CF6" w:rsidP="00B01502">
      <w:pPr>
        <w:spacing w:after="0" w:line="240" w:lineRule="auto"/>
        <w:jc w:val="center"/>
        <w:rPr>
          <w:b/>
        </w:rPr>
      </w:pPr>
      <w:r>
        <w:rPr>
          <w:b/>
        </w:rPr>
        <w:t>Wednesday, September 25</w:t>
      </w:r>
      <w:r w:rsidR="004E62D7">
        <w:rPr>
          <w:b/>
        </w:rPr>
        <w:t xml:space="preserve">, </w:t>
      </w:r>
      <w:proofErr w:type="gramStart"/>
      <w:r w:rsidR="004E62D7">
        <w:rPr>
          <w:b/>
        </w:rPr>
        <w:t>2019  5</w:t>
      </w:r>
      <w:proofErr w:type="gramEnd"/>
      <w:r w:rsidR="004E62D7">
        <w:rPr>
          <w:b/>
        </w:rPr>
        <w:t>:00 – 7:00 p.m.</w:t>
      </w:r>
    </w:p>
    <w:p w14:paraId="2684F2C6" w14:textId="44BD789A" w:rsidR="001A6BA3" w:rsidRPr="00745C3F" w:rsidRDefault="001A6BA3" w:rsidP="001A6BA3">
      <w:pPr>
        <w:spacing w:after="0" w:line="256" w:lineRule="auto"/>
        <w:rPr>
          <w:rFonts w:ascii="Calibri" w:eastAsia="Calibri" w:hAnsi="Calibri" w:cs="Times New Roman"/>
          <w:sz w:val="24"/>
          <w:szCs w:val="24"/>
        </w:rPr>
      </w:pPr>
      <w:r w:rsidRPr="00745C3F">
        <w:rPr>
          <w:rFonts w:ascii="Calibri" w:eastAsia="Calibri" w:hAnsi="Calibri" w:cs="Times New Roman"/>
          <w:sz w:val="24"/>
          <w:szCs w:val="24"/>
        </w:rPr>
        <w:t>ATTENDEES: Neal Fisher (CHAIR), Brenda Christie (Secretary), Caj</w:t>
      </w:r>
      <w:r>
        <w:rPr>
          <w:rFonts w:ascii="Calibri" w:eastAsia="Calibri" w:hAnsi="Calibri" w:cs="Times New Roman"/>
          <w:sz w:val="24"/>
          <w:szCs w:val="24"/>
        </w:rPr>
        <w:t>s</w:t>
      </w:r>
      <w:r w:rsidRPr="00745C3F">
        <w:rPr>
          <w:rFonts w:ascii="Calibri" w:eastAsia="Calibri" w:hAnsi="Calibri" w:cs="Times New Roman"/>
          <w:sz w:val="24"/>
          <w:szCs w:val="24"/>
        </w:rPr>
        <w:t>a Schumacher (Treas.), Marilyn May</w:t>
      </w:r>
      <w:r>
        <w:rPr>
          <w:rFonts w:ascii="Calibri" w:eastAsia="Calibri" w:hAnsi="Calibri" w:cs="Times New Roman"/>
          <w:sz w:val="24"/>
          <w:szCs w:val="24"/>
        </w:rPr>
        <w:t xml:space="preserve"> (Vice Chair)</w:t>
      </w:r>
      <w:r w:rsidRPr="00745C3F">
        <w:rPr>
          <w:rFonts w:ascii="Calibri" w:eastAsia="Calibri" w:hAnsi="Calibri" w:cs="Times New Roman"/>
          <w:sz w:val="24"/>
          <w:szCs w:val="24"/>
        </w:rPr>
        <w:t>, Floyd Nease (ED), Julia Skonicki (DD-Minutes), Eileen Paus</w:t>
      </w:r>
      <w:r>
        <w:rPr>
          <w:rFonts w:ascii="Calibri" w:eastAsia="Calibri" w:hAnsi="Calibri" w:cs="Times New Roman"/>
          <w:sz w:val="24"/>
          <w:szCs w:val="24"/>
        </w:rPr>
        <w:t xml:space="preserve">, </w:t>
      </w:r>
      <w:r w:rsidRPr="00745C3F">
        <w:rPr>
          <w:rFonts w:ascii="Calibri" w:eastAsia="Calibri" w:hAnsi="Calibri" w:cs="Times New Roman"/>
          <w:sz w:val="24"/>
          <w:szCs w:val="24"/>
        </w:rPr>
        <w:t>John Duffy</w:t>
      </w:r>
      <w:r>
        <w:rPr>
          <w:rFonts w:ascii="Calibri" w:eastAsia="Calibri" w:hAnsi="Calibri" w:cs="Times New Roman"/>
          <w:sz w:val="24"/>
          <w:szCs w:val="24"/>
        </w:rPr>
        <w:t>, Adam Lory</w:t>
      </w:r>
      <w:r w:rsidR="00F32E6B">
        <w:rPr>
          <w:rFonts w:ascii="Calibri" w:eastAsia="Calibri" w:hAnsi="Calibri" w:cs="Times New Roman"/>
          <w:sz w:val="24"/>
          <w:szCs w:val="24"/>
        </w:rPr>
        <w:t>, Sandy Paquette</w:t>
      </w:r>
    </w:p>
    <w:p w14:paraId="556267FA" w14:textId="77777777" w:rsidR="001A6BA3" w:rsidRPr="00745C3F" w:rsidRDefault="001A6BA3" w:rsidP="001A6BA3">
      <w:pPr>
        <w:spacing w:after="0" w:line="256" w:lineRule="auto"/>
        <w:rPr>
          <w:rFonts w:ascii="Calibri" w:eastAsia="Calibri" w:hAnsi="Calibri" w:cs="Times New Roman"/>
          <w:sz w:val="24"/>
          <w:szCs w:val="24"/>
        </w:rPr>
      </w:pPr>
    </w:p>
    <w:p w14:paraId="3B3BB7B0" w14:textId="66619A9B" w:rsidR="001A6BA3" w:rsidRPr="001A6BA3" w:rsidRDefault="001A6BA3" w:rsidP="001A6BA3">
      <w:pPr>
        <w:spacing w:after="0" w:line="240" w:lineRule="auto"/>
        <w:rPr>
          <w:rFonts w:ascii="Calibri" w:eastAsia="Calibri" w:hAnsi="Calibri" w:cs="Times New Roman"/>
          <w:sz w:val="24"/>
          <w:szCs w:val="24"/>
          <w:lang w:val="fr-FR"/>
        </w:rPr>
      </w:pPr>
      <w:r w:rsidRPr="001A6BA3">
        <w:rPr>
          <w:rFonts w:ascii="Calibri" w:eastAsia="Calibri" w:hAnsi="Calibri" w:cs="Times New Roman"/>
          <w:sz w:val="24"/>
          <w:szCs w:val="24"/>
          <w:lang w:val="fr-FR"/>
        </w:rPr>
        <w:t>ABSENT</w:t>
      </w:r>
      <w:r w:rsidR="00F32E6B">
        <w:rPr>
          <w:rFonts w:ascii="Calibri" w:eastAsia="Calibri" w:hAnsi="Calibri" w:cs="Times New Roman"/>
          <w:sz w:val="24"/>
          <w:szCs w:val="24"/>
          <w:lang w:val="fr-FR"/>
        </w:rPr>
        <w:t>: Kerrie Johnson</w:t>
      </w:r>
    </w:p>
    <w:p w14:paraId="05E83244" w14:textId="77777777" w:rsidR="004E62D7" w:rsidRPr="001A6BA3" w:rsidRDefault="004E62D7" w:rsidP="004E62D7">
      <w:pPr>
        <w:spacing w:after="0"/>
        <w:rPr>
          <w:b/>
          <w:lang w:val="fr-FR"/>
        </w:rPr>
      </w:pPr>
    </w:p>
    <w:p w14:paraId="2991B04D" w14:textId="7F6E2D23" w:rsidR="001A6BA3" w:rsidRDefault="001A6BA3" w:rsidP="004E62D7">
      <w:pPr>
        <w:pStyle w:val="ListParagraph"/>
        <w:numPr>
          <w:ilvl w:val="0"/>
          <w:numId w:val="1"/>
        </w:numPr>
        <w:spacing w:after="0" w:line="480" w:lineRule="auto"/>
      </w:pPr>
      <w:r>
        <w:t>Neal called the meeting to order at 5:07.</w:t>
      </w:r>
    </w:p>
    <w:p w14:paraId="7E485AD5" w14:textId="77777777" w:rsidR="008A0F1E" w:rsidRDefault="008A0F1E" w:rsidP="006F6A32">
      <w:pPr>
        <w:pStyle w:val="ListParagraph"/>
        <w:numPr>
          <w:ilvl w:val="0"/>
          <w:numId w:val="1"/>
        </w:numPr>
        <w:spacing w:after="0" w:line="240" w:lineRule="auto"/>
      </w:pPr>
      <w:r>
        <w:t>Changes to Board</w:t>
      </w:r>
    </w:p>
    <w:p w14:paraId="6DA34C5A" w14:textId="60CB3CAE" w:rsidR="008A0F1E" w:rsidRDefault="001A6BA3" w:rsidP="008A0F1E">
      <w:pPr>
        <w:pStyle w:val="ListParagraph"/>
        <w:numPr>
          <w:ilvl w:val="1"/>
          <w:numId w:val="1"/>
        </w:numPr>
        <w:spacing w:after="0" w:line="240" w:lineRule="auto"/>
      </w:pPr>
      <w:r>
        <w:t xml:space="preserve">Neal announced that he has sold his house and is leaving the Board.  </w:t>
      </w:r>
      <w:r w:rsidR="008A0F1E">
        <w:t>Congratulations and thanks to Neal!</w:t>
      </w:r>
    </w:p>
    <w:p w14:paraId="168F6962" w14:textId="7DC21533" w:rsidR="008A0F1E" w:rsidRDefault="008A0F1E" w:rsidP="008A0F1E">
      <w:pPr>
        <w:pStyle w:val="ListParagraph"/>
        <w:numPr>
          <w:ilvl w:val="1"/>
          <w:numId w:val="1"/>
        </w:numPr>
        <w:spacing w:after="0" w:line="240" w:lineRule="auto"/>
      </w:pPr>
      <w:r>
        <w:t xml:space="preserve">Cajsa moved to select Marilyn as interim Board Chair for a </w:t>
      </w:r>
      <w:proofErr w:type="gramStart"/>
      <w:r>
        <w:t>3 month</w:t>
      </w:r>
      <w:proofErr w:type="gramEnd"/>
      <w:r>
        <w:t xml:space="preserve"> trial with the plan to possibly take the position on permanently.  Brenda seconded the motion and all approved the motion to select Marilyn as interim Chair.</w:t>
      </w:r>
    </w:p>
    <w:p w14:paraId="023E8737" w14:textId="08563105" w:rsidR="001A6BA3" w:rsidRDefault="006F6A32" w:rsidP="008A0F1E">
      <w:pPr>
        <w:pStyle w:val="ListParagraph"/>
        <w:numPr>
          <w:ilvl w:val="1"/>
          <w:numId w:val="1"/>
        </w:numPr>
        <w:spacing w:after="0" w:line="240" w:lineRule="auto"/>
      </w:pPr>
      <w:r>
        <w:t>Duffy announced he will be leaving the Board but will wait for Neal to transition.</w:t>
      </w:r>
    </w:p>
    <w:p w14:paraId="34C25A77" w14:textId="77777777" w:rsidR="006F6A32" w:rsidRDefault="006F6A32" w:rsidP="006F6A32">
      <w:pPr>
        <w:pStyle w:val="ListParagraph"/>
        <w:spacing w:after="0" w:line="240" w:lineRule="auto"/>
        <w:ind w:left="1800"/>
      </w:pPr>
    </w:p>
    <w:p w14:paraId="0CBCC241" w14:textId="2745CFD6" w:rsidR="006F6A32" w:rsidRDefault="006F6A32" w:rsidP="006F6A32">
      <w:pPr>
        <w:pStyle w:val="ListParagraph"/>
        <w:numPr>
          <w:ilvl w:val="0"/>
          <w:numId w:val="1"/>
        </w:numPr>
        <w:spacing w:after="120" w:line="240" w:lineRule="auto"/>
      </w:pPr>
      <w:r>
        <w:t>Cajsa</w:t>
      </w:r>
      <w:r w:rsidRPr="00745C3F">
        <w:t xml:space="preserve"> moved to Approve the Minutes from </w:t>
      </w:r>
      <w:r>
        <w:t>8</w:t>
      </w:r>
      <w:r w:rsidRPr="00745C3F">
        <w:t>/2</w:t>
      </w:r>
      <w:r>
        <w:t>8</w:t>
      </w:r>
      <w:r w:rsidRPr="00745C3F">
        <w:t xml:space="preserve">/19; </w:t>
      </w:r>
      <w:r>
        <w:t>Duffy</w:t>
      </w:r>
      <w:r w:rsidRPr="00745C3F">
        <w:t xml:space="preserve"> seconded the motion, and all approved the motion to approve.</w:t>
      </w:r>
    </w:p>
    <w:p w14:paraId="3C431A76" w14:textId="77777777" w:rsidR="006F6A32" w:rsidRPr="00745C3F" w:rsidRDefault="006F6A32" w:rsidP="006F6A32">
      <w:pPr>
        <w:pStyle w:val="ListParagraph"/>
        <w:spacing w:after="120" w:line="240" w:lineRule="auto"/>
        <w:ind w:left="1800"/>
      </w:pPr>
    </w:p>
    <w:p w14:paraId="157CE4C2" w14:textId="35BEC353" w:rsidR="008A0F1E" w:rsidRDefault="004E62D7" w:rsidP="008A0F1E">
      <w:pPr>
        <w:pStyle w:val="ListParagraph"/>
        <w:numPr>
          <w:ilvl w:val="0"/>
          <w:numId w:val="1"/>
        </w:numPr>
        <w:spacing w:after="0" w:line="240" w:lineRule="auto"/>
      </w:pPr>
      <w:r>
        <w:t xml:space="preserve">Board Recruitment </w:t>
      </w:r>
      <w:r w:rsidR="006F6A32">
        <w:t xml:space="preserve"> </w:t>
      </w:r>
    </w:p>
    <w:p w14:paraId="089DDBFD" w14:textId="77777777" w:rsidR="008A0F1E" w:rsidRDefault="006F6A32" w:rsidP="008A0F1E">
      <w:pPr>
        <w:pStyle w:val="ListParagraph"/>
        <w:numPr>
          <w:ilvl w:val="1"/>
          <w:numId w:val="1"/>
        </w:numPr>
        <w:spacing w:after="0" w:line="240" w:lineRule="auto"/>
      </w:pPr>
      <w:r>
        <w:t>Floyd reported that Reeva Murphy will be visiting the Board meeting in October.</w:t>
      </w:r>
      <w:r w:rsidR="008A0F1E">
        <w:t xml:space="preserve">  </w:t>
      </w:r>
    </w:p>
    <w:p w14:paraId="37E5BBD4" w14:textId="37B7289D" w:rsidR="004E62D7" w:rsidRDefault="008A0F1E" w:rsidP="008A0F1E">
      <w:pPr>
        <w:pStyle w:val="ListParagraph"/>
        <w:numPr>
          <w:ilvl w:val="1"/>
          <w:numId w:val="1"/>
        </w:numPr>
        <w:spacing w:after="0" w:line="240" w:lineRule="auto"/>
      </w:pPr>
      <w:r>
        <w:t>Julia will reach out to potential from Vail, Floyd will reach out to potential from law enforcement.</w:t>
      </w:r>
    </w:p>
    <w:p w14:paraId="03639700" w14:textId="77777777" w:rsidR="004E62D7" w:rsidRDefault="004E62D7" w:rsidP="004E62D7">
      <w:pPr>
        <w:pStyle w:val="ListParagraph"/>
        <w:spacing w:after="0" w:line="240" w:lineRule="auto"/>
        <w:ind w:left="1800"/>
      </w:pPr>
    </w:p>
    <w:p w14:paraId="1EA48C74" w14:textId="77777777" w:rsidR="004E62D7" w:rsidRDefault="004E62D7" w:rsidP="004E62D7">
      <w:pPr>
        <w:pStyle w:val="ListParagraph"/>
        <w:numPr>
          <w:ilvl w:val="0"/>
          <w:numId w:val="1"/>
        </w:numPr>
        <w:spacing w:after="0" w:line="240" w:lineRule="auto"/>
      </w:pPr>
      <w:r>
        <w:t>Executive Director Report</w:t>
      </w:r>
    </w:p>
    <w:p w14:paraId="29AD137C" w14:textId="4846D37D" w:rsidR="004E62D7" w:rsidRDefault="004E62D7" w:rsidP="004E62D7">
      <w:pPr>
        <w:pStyle w:val="ListParagraph"/>
        <w:numPr>
          <w:ilvl w:val="1"/>
          <w:numId w:val="1"/>
        </w:numPr>
        <w:spacing w:after="0" w:line="240" w:lineRule="auto"/>
      </w:pPr>
      <w:r>
        <w:t>Update on Staff participation in Board Meetings</w:t>
      </w:r>
      <w:r w:rsidR="00E16B1A">
        <w:t xml:space="preserve">: Staff meeting involved a long conversation on this.  </w:t>
      </w:r>
      <w:r w:rsidR="00B01502">
        <w:t>They would like to see agendas at least a week ahead of time and then decide if they’d like to go.</w:t>
      </w:r>
    </w:p>
    <w:p w14:paraId="6FD1519D" w14:textId="3C96C63A" w:rsidR="004E62D7" w:rsidRDefault="004E62D7" w:rsidP="004E62D7">
      <w:pPr>
        <w:pStyle w:val="ListParagraph"/>
        <w:numPr>
          <w:ilvl w:val="1"/>
          <w:numId w:val="1"/>
        </w:numPr>
        <w:spacing w:after="0" w:line="240" w:lineRule="auto"/>
      </w:pPr>
      <w:r>
        <w:t>Update on funding from Legislature</w:t>
      </w:r>
      <w:r w:rsidR="00B01502">
        <w:t xml:space="preserve">: The one-time money will be given out via CDD.  The Master Grant money is coming to LFC now that the contract is signed.  This next year will be </w:t>
      </w:r>
      <w:r w:rsidR="00B532B0">
        <w:t>a challenge</w:t>
      </w:r>
      <w:r w:rsidR="00B01502">
        <w:t xml:space="preserve">.  CIS has been level-funded </w:t>
      </w:r>
      <w:r w:rsidR="00B532B0">
        <w:t>since 2006.</w:t>
      </w:r>
      <w:r w:rsidR="00FB6F3C">
        <w:t xml:space="preserve">  Cajsa suggested surveying families who have exited and gather</w:t>
      </w:r>
      <w:r w:rsidR="00820825">
        <w:t>ing</w:t>
      </w:r>
      <w:r w:rsidR="00FB6F3C">
        <w:t xml:space="preserve"> longitudinal data to support our asks.</w:t>
      </w:r>
      <w:r w:rsidR="00820825">
        <w:t xml:space="preserve">  The idea of obtaining an AmeriCorps volunteer to help collect data was discussed.</w:t>
      </w:r>
    </w:p>
    <w:p w14:paraId="4C34DE82" w14:textId="3D294596" w:rsidR="004E62D7" w:rsidRPr="00820825" w:rsidRDefault="004E62D7" w:rsidP="004E62D7">
      <w:pPr>
        <w:pStyle w:val="ListParagraph"/>
        <w:numPr>
          <w:ilvl w:val="1"/>
          <w:numId w:val="1"/>
        </w:numPr>
        <w:spacing w:after="0" w:line="240" w:lineRule="auto"/>
        <w:rPr>
          <w:rStyle w:val="Hyperlink"/>
          <w:color w:val="auto"/>
          <w:u w:val="none"/>
        </w:rPr>
      </w:pPr>
      <w:r>
        <w:t xml:space="preserve">Update on PCCN adopting national standards.  </w:t>
      </w:r>
      <w:r w:rsidR="00820825">
        <w:t>PCC Network sent 2 people to a training and will then train everyone else - L</w:t>
      </w:r>
      <w:r>
        <w:t xml:space="preserve">ink is here:  </w:t>
      </w:r>
      <w:hyperlink r:id="rId5" w:history="1">
        <w:r>
          <w:rPr>
            <w:rStyle w:val="Hyperlink"/>
          </w:rPr>
          <w:t>https://www.nationalfamilysupportnetwork.org/standards-of-quality</w:t>
        </w:r>
      </w:hyperlink>
    </w:p>
    <w:p w14:paraId="735F5119" w14:textId="27E5868C" w:rsidR="00820825" w:rsidRDefault="00820825" w:rsidP="004E62D7">
      <w:pPr>
        <w:pStyle w:val="ListParagraph"/>
        <w:numPr>
          <w:ilvl w:val="1"/>
          <w:numId w:val="1"/>
        </w:numPr>
        <w:spacing w:after="0" w:line="240" w:lineRule="auto"/>
      </w:pPr>
      <w:r>
        <w:t>Floyd says it would be great to get FLT back up and running, but it would require expanding childcare.  It will be a big undertaking.  Hooking up with a public school preschool would be ideal.  Discussion included Nurturing Fathers program and how that could be incorporated.</w:t>
      </w:r>
    </w:p>
    <w:p w14:paraId="2B677C08" w14:textId="41CEA0EB" w:rsidR="00820825" w:rsidRDefault="00820825" w:rsidP="004E62D7">
      <w:pPr>
        <w:pStyle w:val="ListParagraph"/>
        <w:numPr>
          <w:ilvl w:val="1"/>
          <w:numId w:val="1"/>
        </w:numPr>
        <w:spacing w:after="0" w:line="240" w:lineRule="auto"/>
      </w:pPr>
      <w:r>
        <w:lastRenderedPageBreak/>
        <w:t>Salary Schedule Increased the quality of our candidate pool in our newest hires.  Child Care Subs are still needed, and we are considering raising the pay.</w:t>
      </w:r>
      <w:r w:rsidR="00D246FC">
        <w:t xml:space="preserve"> Discussion included an interest in looking at this further.</w:t>
      </w:r>
    </w:p>
    <w:p w14:paraId="2F00229A" w14:textId="6DEA74B2" w:rsidR="00D246FC" w:rsidRDefault="00D246FC" w:rsidP="004E62D7">
      <w:pPr>
        <w:pStyle w:val="ListParagraph"/>
        <w:numPr>
          <w:ilvl w:val="1"/>
          <w:numId w:val="1"/>
        </w:numPr>
        <w:spacing w:after="0" w:line="240" w:lineRule="auto"/>
      </w:pPr>
      <w:r>
        <w:t>CHSLV planning grant: Rural Health Network would allow us to link up with CHSLV and share resources to better help the families we both serve.</w:t>
      </w:r>
    </w:p>
    <w:p w14:paraId="568BCBFF" w14:textId="380FB7F3" w:rsidR="00D246FC" w:rsidRDefault="00D246FC" w:rsidP="004E62D7">
      <w:pPr>
        <w:pStyle w:val="ListParagraph"/>
        <w:numPr>
          <w:ilvl w:val="1"/>
          <w:numId w:val="1"/>
        </w:numPr>
        <w:spacing w:after="0" w:line="240" w:lineRule="auto"/>
      </w:pPr>
      <w:r>
        <w:t>DULCE: CHSLV Board discussed the possibility to supplement our funding for DULCE.  No final decision has been made.  We are helping Jenn so that she gets paid for consultation time now that DULCE is expanding.</w:t>
      </w:r>
    </w:p>
    <w:p w14:paraId="2348FF6A" w14:textId="77777777" w:rsidR="004E62D7" w:rsidRPr="00440CFD" w:rsidRDefault="004E62D7" w:rsidP="004E62D7">
      <w:pPr>
        <w:pStyle w:val="ListParagraph"/>
        <w:spacing w:after="0" w:line="240" w:lineRule="auto"/>
        <w:ind w:left="1800"/>
      </w:pPr>
    </w:p>
    <w:p w14:paraId="427B4559" w14:textId="09418533" w:rsidR="004E62D7" w:rsidRDefault="004E62D7" w:rsidP="004E62D7">
      <w:pPr>
        <w:pStyle w:val="ListParagraph"/>
        <w:numPr>
          <w:ilvl w:val="0"/>
          <w:numId w:val="1"/>
        </w:numPr>
        <w:spacing w:after="0" w:line="240" w:lineRule="auto"/>
      </w:pPr>
      <w:r>
        <w:t>Development Update</w:t>
      </w:r>
    </w:p>
    <w:p w14:paraId="319FAFBF" w14:textId="5A640285" w:rsidR="006F6A32" w:rsidRDefault="006F6A32" w:rsidP="006F6A32">
      <w:pPr>
        <w:pStyle w:val="ListParagraph"/>
        <w:numPr>
          <w:ilvl w:val="1"/>
          <w:numId w:val="1"/>
        </w:numPr>
        <w:spacing w:after="0" w:line="240" w:lineRule="auto"/>
      </w:pPr>
      <w:r>
        <w:t xml:space="preserve">Community Engagement: Hyde Park Home Days was a big success; we are all set to have a tent at Morrisville </w:t>
      </w:r>
      <w:proofErr w:type="spellStart"/>
      <w:r>
        <w:t>Rocktoberfest</w:t>
      </w:r>
      <w:proofErr w:type="spellEnd"/>
      <w:r>
        <w:t xml:space="preserve"> and a table at Morristown Elementary School.</w:t>
      </w:r>
      <w:r w:rsidR="008A0F1E">
        <w:t xml:space="preserve">  9/29 Julia speak at Stowe Community Church.</w:t>
      </w:r>
    </w:p>
    <w:p w14:paraId="15452B39" w14:textId="34C7A83A" w:rsidR="006F6A32" w:rsidRDefault="006F6A32" w:rsidP="006F6A32">
      <w:pPr>
        <w:pStyle w:val="ListParagraph"/>
        <w:numPr>
          <w:ilvl w:val="1"/>
          <w:numId w:val="1"/>
        </w:numPr>
        <w:spacing w:after="0" w:line="240" w:lineRule="auto"/>
      </w:pPr>
      <w:r>
        <w:t xml:space="preserve">Story Stroll update: Vail Epic Promise Day was large </w:t>
      </w:r>
      <w:proofErr w:type="gramStart"/>
      <w:r>
        <w:t>success,</w:t>
      </w:r>
      <w:proofErr w:type="gramEnd"/>
      <w:r>
        <w:t xml:space="preserve"> Story Stroll is now on the LFC immediate property.  NVU-UB students and NVU-Psychology students both working on projects to enhance.  Halloween Story Stroll will be an event </w:t>
      </w:r>
      <w:r w:rsidR="008A0F1E">
        <w:t xml:space="preserve">in October </w:t>
      </w:r>
      <w:r>
        <w:t>open to our families and community.</w:t>
      </w:r>
    </w:p>
    <w:p w14:paraId="789FD30C" w14:textId="3A023364" w:rsidR="006F6A32" w:rsidRDefault="008A0F1E" w:rsidP="006F6A32">
      <w:pPr>
        <w:pStyle w:val="ListParagraph"/>
        <w:numPr>
          <w:ilvl w:val="1"/>
          <w:numId w:val="1"/>
        </w:numPr>
        <w:spacing w:after="0" w:line="240" w:lineRule="auto"/>
      </w:pPr>
      <w:r>
        <w:t>9/29 10-2: Orah Moore Artist Brunch at PLATE (show running 9/25-11/2); Orah will donate a portion of sales throughout whole show to LFC; PLATE will donate a portion of all brunch sales on 9/29 to LFC; Raffle tickets will be sold on 9/29 to benefit LFC.</w:t>
      </w:r>
    </w:p>
    <w:p w14:paraId="017A4D96" w14:textId="04D2BB71" w:rsidR="008A0F1E" w:rsidRDefault="008A0F1E" w:rsidP="006F6A32">
      <w:pPr>
        <w:pStyle w:val="ListParagraph"/>
        <w:numPr>
          <w:ilvl w:val="1"/>
          <w:numId w:val="1"/>
        </w:numPr>
        <w:spacing w:after="0" w:line="240" w:lineRule="auto"/>
      </w:pPr>
      <w:r>
        <w:t>10/6 12-6: Family Photo Mini-Sessions – Kim Martin Photography will donate half of proceeds to LFC.  Also gathering sponsorships for families facing financial hardship.</w:t>
      </w:r>
    </w:p>
    <w:p w14:paraId="6DE8BFB3" w14:textId="0CB4E980" w:rsidR="008A0F1E" w:rsidRDefault="008A0F1E" w:rsidP="006F6A32">
      <w:pPr>
        <w:pStyle w:val="ListParagraph"/>
        <w:numPr>
          <w:ilvl w:val="1"/>
          <w:numId w:val="1"/>
        </w:numPr>
        <w:spacing w:after="0" w:line="240" w:lineRule="auto"/>
      </w:pPr>
      <w:r>
        <w:t>New Donor Management System: Bloomerang</w:t>
      </w:r>
    </w:p>
    <w:p w14:paraId="136E92F8" w14:textId="30B57A80" w:rsidR="00820825" w:rsidRDefault="00820825" w:rsidP="006F6A32">
      <w:pPr>
        <w:pStyle w:val="ListParagraph"/>
        <w:numPr>
          <w:ilvl w:val="1"/>
          <w:numId w:val="1"/>
        </w:numPr>
        <w:spacing w:after="0" w:line="240" w:lineRule="auto"/>
      </w:pPr>
      <w:r>
        <w:t xml:space="preserve">Town Appropriations: We are asking for increases in many of our towns.  We need help gathering petition signatures and will need people to advocate for us at </w:t>
      </w:r>
      <w:proofErr w:type="spellStart"/>
      <w:r>
        <w:t>SelectBoard</w:t>
      </w:r>
      <w:proofErr w:type="spellEnd"/>
      <w:r>
        <w:t xml:space="preserve"> meetings and then at Town Meetings.</w:t>
      </w:r>
    </w:p>
    <w:p w14:paraId="56C0A862" w14:textId="6CCDEEF3" w:rsidR="008A0F1E" w:rsidRDefault="008A0F1E" w:rsidP="006F6A32">
      <w:pPr>
        <w:pStyle w:val="ListParagraph"/>
        <w:numPr>
          <w:ilvl w:val="1"/>
          <w:numId w:val="1"/>
        </w:numPr>
        <w:spacing w:after="0" w:line="240" w:lineRule="auto"/>
      </w:pPr>
      <w:r>
        <w:t>Looking ahead: Save the Date 2/15 Big Fundraiser, West Branch Gallery in partnership with Collective Arts Brewing and Black Diamond Barbeque.</w:t>
      </w:r>
    </w:p>
    <w:p w14:paraId="0E2037E2" w14:textId="77777777" w:rsidR="004E62D7" w:rsidRDefault="004E62D7" w:rsidP="004E62D7">
      <w:pPr>
        <w:pStyle w:val="ListParagraph"/>
      </w:pPr>
    </w:p>
    <w:p w14:paraId="050C96B2" w14:textId="12DE9807" w:rsidR="004E62D7" w:rsidRDefault="004E62D7" w:rsidP="004E62D7">
      <w:pPr>
        <w:pStyle w:val="ListParagraph"/>
        <w:numPr>
          <w:ilvl w:val="0"/>
          <w:numId w:val="1"/>
        </w:numPr>
        <w:spacing w:after="0" w:line="240" w:lineRule="auto"/>
      </w:pPr>
      <w:r>
        <w:t>Other Business</w:t>
      </w:r>
    </w:p>
    <w:p w14:paraId="28D1D1B3" w14:textId="711D0A6E" w:rsidR="000E5C28" w:rsidRDefault="00097E45" w:rsidP="00097E45">
      <w:pPr>
        <w:pStyle w:val="ListParagraph"/>
        <w:numPr>
          <w:ilvl w:val="1"/>
          <w:numId w:val="1"/>
        </w:numPr>
        <w:spacing w:after="0" w:line="240" w:lineRule="auto"/>
      </w:pPr>
      <w:r>
        <w:t>A farewell</w:t>
      </w:r>
      <w:r w:rsidR="00612971">
        <w:t xml:space="preserve"> get together </w:t>
      </w:r>
      <w:r>
        <w:t>for</w:t>
      </w:r>
      <w:r w:rsidR="00612971">
        <w:t xml:space="preserve"> Neal</w:t>
      </w:r>
      <w:r>
        <w:t xml:space="preserve"> was planned</w:t>
      </w:r>
      <w:r w:rsidR="00612971">
        <w:t xml:space="preserve">.  </w:t>
      </w:r>
    </w:p>
    <w:p w14:paraId="604E832E" w14:textId="5908DBB2" w:rsidR="00097E45" w:rsidRDefault="00097E45" w:rsidP="00097E45">
      <w:pPr>
        <w:pStyle w:val="ListParagraph"/>
        <w:numPr>
          <w:ilvl w:val="1"/>
          <w:numId w:val="1"/>
        </w:numPr>
        <w:spacing w:after="0" w:line="240" w:lineRule="auto"/>
      </w:pPr>
      <w:r>
        <w:t>Wednesday, October 8 at Brenda’s</w:t>
      </w:r>
      <w:r w:rsidR="0022093E">
        <w:t xml:space="preserve"> – rolling start between 4:30-5:00.</w:t>
      </w:r>
    </w:p>
    <w:p w14:paraId="43E11667" w14:textId="77777777" w:rsidR="0022093E" w:rsidRDefault="0022093E" w:rsidP="0022093E">
      <w:pPr>
        <w:pStyle w:val="ListParagraph"/>
        <w:spacing w:after="0" w:line="240" w:lineRule="auto"/>
        <w:ind w:left="2520"/>
      </w:pPr>
    </w:p>
    <w:p w14:paraId="66435C31" w14:textId="7FEBAE9E" w:rsidR="000E5C28" w:rsidRDefault="000E5C28" w:rsidP="000E5C28">
      <w:pPr>
        <w:pStyle w:val="ListParagraph"/>
        <w:numPr>
          <w:ilvl w:val="0"/>
          <w:numId w:val="1"/>
        </w:numPr>
        <w:spacing w:after="0" w:line="240" w:lineRule="auto"/>
      </w:pPr>
      <w:r>
        <w:t>Meeting adjourned at 6:34.</w:t>
      </w:r>
    </w:p>
    <w:p w14:paraId="4EFDE9FA" w14:textId="77777777" w:rsidR="004E62D7" w:rsidRDefault="004E62D7" w:rsidP="004E62D7">
      <w:pPr>
        <w:spacing w:after="0"/>
      </w:pPr>
    </w:p>
    <w:p w14:paraId="7E060850" w14:textId="77777777" w:rsidR="004E62D7" w:rsidRDefault="004E62D7" w:rsidP="004E62D7">
      <w:pPr>
        <w:pStyle w:val="ListParagraph"/>
      </w:pPr>
    </w:p>
    <w:p w14:paraId="4879E5DD" w14:textId="77777777" w:rsidR="004E62D7" w:rsidRDefault="004E62D7" w:rsidP="004E62D7">
      <w:pPr>
        <w:spacing w:after="0"/>
      </w:pPr>
    </w:p>
    <w:p w14:paraId="0774326B" w14:textId="77777777" w:rsidR="004E62D7" w:rsidRDefault="004E62D7" w:rsidP="004E62D7">
      <w:pPr>
        <w:spacing w:after="0"/>
      </w:pPr>
    </w:p>
    <w:p w14:paraId="0FBEF244" w14:textId="77777777" w:rsidR="004E62D7" w:rsidRDefault="004E62D7" w:rsidP="004E62D7">
      <w:pPr>
        <w:spacing w:after="0"/>
        <w:jc w:val="center"/>
        <w:rPr>
          <w:b/>
        </w:rPr>
      </w:pPr>
      <w:r>
        <w:rPr>
          <w:b/>
        </w:rPr>
        <w:t>Next Meeting: 5:00 – 7:00</w:t>
      </w:r>
    </w:p>
    <w:p w14:paraId="2B60C171" w14:textId="77777777" w:rsidR="004E62D7" w:rsidRPr="00602117" w:rsidRDefault="004E62D7" w:rsidP="004E62D7">
      <w:pPr>
        <w:spacing w:after="0"/>
        <w:jc w:val="center"/>
        <w:rPr>
          <w:b/>
        </w:rPr>
      </w:pPr>
      <w:r>
        <w:rPr>
          <w:b/>
        </w:rPr>
        <w:t>Wednesday, October 23, 2019</w:t>
      </w:r>
    </w:p>
    <w:p w14:paraId="39E9E25E" w14:textId="77777777" w:rsidR="004E62D7" w:rsidRDefault="004E62D7" w:rsidP="004E62D7"/>
    <w:p w14:paraId="5C9E1394" w14:textId="77777777" w:rsidR="004E62D7" w:rsidRDefault="004E62D7" w:rsidP="004E62D7"/>
    <w:p w14:paraId="3761F007" w14:textId="77777777" w:rsidR="004E62D7" w:rsidRDefault="004E62D7" w:rsidP="004E62D7"/>
    <w:p w14:paraId="43421F86" w14:textId="77777777" w:rsidR="002F3830" w:rsidRDefault="002F3830"/>
    <w:sectPr w:rsidR="002F38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55ACF"/>
    <w:multiLevelType w:val="hybridMultilevel"/>
    <w:tmpl w:val="9500A3B2"/>
    <w:lvl w:ilvl="0" w:tplc="B0FEA1D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2D7"/>
    <w:rsid w:val="00097E45"/>
    <w:rsid w:val="000E5C28"/>
    <w:rsid w:val="001A6BA3"/>
    <w:rsid w:val="001B4CF6"/>
    <w:rsid w:val="0022093E"/>
    <w:rsid w:val="002F3830"/>
    <w:rsid w:val="004E62D7"/>
    <w:rsid w:val="00604853"/>
    <w:rsid w:val="00612971"/>
    <w:rsid w:val="006F6A32"/>
    <w:rsid w:val="00820825"/>
    <w:rsid w:val="008A0F1E"/>
    <w:rsid w:val="00922936"/>
    <w:rsid w:val="00B01502"/>
    <w:rsid w:val="00B532B0"/>
    <w:rsid w:val="00B74BAE"/>
    <w:rsid w:val="00D246FC"/>
    <w:rsid w:val="00D72559"/>
    <w:rsid w:val="00E16B1A"/>
    <w:rsid w:val="00F32E6B"/>
    <w:rsid w:val="00FB6F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AF07C"/>
  <w15:chartTrackingRefBased/>
  <w15:docId w15:val="{2162F3AC-9EF6-4617-B140-0B4E16C9B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2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2D7"/>
    <w:pPr>
      <w:ind w:left="720"/>
      <w:contextualSpacing/>
    </w:pPr>
  </w:style>
  <w:style w:type="character" w:styleId="Hyperlink">
    <w:name w:val="Hyperlink"/>
    <w:basedOn w:val="DefaultParagraphFont"/>
    <w:uiPriority w:val="99"/>
    <w:semiHidden/>
    <w:unhideWhenUsed/>
    <w:rsid w:val="004E62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ationalfamilysupportnetwork.org/standards-of-quali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3786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Floyd Nease</dc:creator>
  <cp:keywords/>
  <dc:description/>
  <cp:lastModifiedBy>Julia Skonicki</cp:lastModifiedBy>
  <cp:revision>2</cp:revision>
  <dcterms:created xsi:type="dcterms:W3CDTF">2019-10-25T15:31:00Z</dcterms:created>
  <dcterms:modified xsi:type="dcterms:W3CDTF">2019-10-25T15:31:00Z</dcterms:modified>
</cp:coreProperties>
</file>