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B4AD9" w:rsidRDefault="00EE17EC">
      <w:pPr>
        <w:jc w:val="center"/>
        <w:rPr>
          <w:b/>
          <w:sz w:val="24"/>
          <w:szCs w:val="24"/>
          <w:u w:val="single"/>
        </w:rPr>
      </w:pPr>
      <w:r>
        <w:rPr>
          <w:b/>
          <w:sz w:val="24"/>
          <w:szCs w:val="24"/>
          <w:u w:val="single"/>
        </w:rPr>
        <w:t>Lamoille Family Center Board of Directors</w:t>
      </w:r>
    </w:p>
    <w:p w14:paraId="00000002" w14:textId="77777777" w:rsidR="000B4AD9" w:rsidRDefault="00EE17EC">
      <w:pPr>
        <w:jc w:val="center"/>
        <w:rPr>
          <w:b/>
          <w:sz w:val="24"/>
          <w:szCs w:val="24"/>
        </w:rPr>
      </w:pPr>
      <w:r>
        <w:rPr>
          <w:b/>
          <w:sz w:val="24"/>
          <w:szCs w:val="24"/>
        </w:rPr>
        <w:t>Minutes</w:t>
      </w:r>
    </w:p>
    <w:p w14:paraId="00000003" w14:textId="7CD561CF" w:rsidR="000B4AD9" w:rsidRDefault="00EE17EC">
      <w:pPr>
        <w:jc w:val="center"/>
        <w:rPr>
          <w:b/>
          <w:sz w:val="24"/>
          <w:szCs w:val="24"/>
        </w:rPr>
      </w:pPr>
      <w:r>
        <w:rPr>
          <w:b/>
          <w:sz w:val="24"/>
          <w:szCs w:val="24"/>
        </w:rPr>
        <w:t xml:space="preserve">Virtual Video Conference:  Wednesday, </w:t>
      </w:r>
      <w:r w:rsidR="00D23D53">
        <w:rPr>
          <w:b/>
          <w:sz w:val="24"/>
          <w:szCs w:val="24"/>
        </w:rPr>
        <w:t>September 23</w:t>
      </w:r>
      <w:r>
        <w:rPr>
          <w:b/>
          <w:sz w:val="24"/>
          <w:szCs w:val="24"/>
        </w:rPr>
        <w:t>, 2020        5:00 – 7:00 p.m.</w:t>
      </w:r>
    </w:p>
    <w:p w14:paraId="00000004" w14:textId="124061AF" w:rsidR="000B4AD9" w:rsidRPr="00D23D53" w:rsidRDefault="00EE17EC">
      <w:pPr>
        <w:spacing w:after="0" w:line="240" w:lineRule="auto"/>
        <w:rPr>
          <w:sz w:val="24"/>
          <w:szCs w:val="24"/>
        </w:rPr>
      </w:pPr>
      <w:r>
        <w:rPr>
          <w:sz w:val="24"/>
          <w:szCs w:val="24"/>
        </w:rPr>
        <w:t>ATTENDEES: Marilyn May</w:t>
      </w:r>
      <w:r w:rsidR="00D23D53">
        <w:rPr>
          <w:sz w:val="24"/>
          <w:szCs w:val="24"/>
        </w:rPr>
        <w:t>,</w:t>
      </w:r>
      <w:r>
        <w:rPr>
          <w:sz w:val="24"/>
          <w:szCs w:val="24"/>
        </w:rPr>
        <w:t xml:space="preserve"> Floyd Nease (ED), Brenda Christie (Secretary), </w:t>
      </w:r>
      <w:r w:rsidR="00FC01E1">
        <w:rPr>
          <w:sz w:val="24"/>
          <w:szCs w:val="24"/>
        </w:rPr>
        <w:t xml:space="preserve">Cat Gallagher, </w:t>
      </w:r>
      <w:r>
        <w:rPr>
          <w:sz w:val="24"/>
          <w:szCs w:val="24"/>
        </w:rPr>
        <w:t>Reeva Murphy, Julia Skonicki (DD-Minutes), Dean Burnell (Business Manager), Sandy Paquette</w:t>
      </w:r>
      <w:r w:rsidR="00D23D53">
        <w:rPr>
          <w:sz w:val="24"/>
          <w:szCs w:val="24"/>
        </w:rPr>
        <w:t xml:space="preserve"> (Treasurer)</w:t>
      </w:r>
      <w:r w:rsidR="00FC01E1">
        <w:rPr>
          <w:sz w:val="24"/>
          <w:szCs w:val="24"/>
        </w:rPr>
        <w:t>, Kerrie Johnson</w:t>
      </w:r>
      <w:r w:rsidR="00D23D53">
        <w:rPr>
          <w:sz w:val="24"/>
          <w:szCs w:val="24"/>
        </w:rPr>
        <w:t xml:space="preserve">, </w:t>
      </w:r>
      <w:r w:rsidR="00D23D53" w:rsidRPr="00D23D53">
        <w:rPr>
          <w:sz w:val="24"/>
          <w:szCs w:val="24"/>
        </w:rPr>
        <w:t>Eileen Paus</w:t>
      </w:r>
      <w:r w:rsidR="00D23D53">
        <w:rPr>
          <w:sz w:val="24"/>
          <w:szCs w:val="24"/>
        </w:rPr>
        <w:t xml:space="preserve">, </w:t>
      </w:r>
      <w:r w:rsidR="00D23D53">
        <w:rPr>
          <w:sz w:val="24"/>
          <w:szCs w:val="24"/>
        </w:rPr>
        <w:t>Adam Lory</w:t>
      </w:r>
    </w:p>
    <w:p w14:paraId="00000005" w14:textId="77777777" w:rsidR="000B4AD9" w:rsidRDefault="000B4AD9">
      <w:pPr>
        <w:spacing w:after="0" w:line="256" w:lineRule="auto"/>
        <w:rPr>
          <w:sz w:val="24"/>
          <w:szCs w:val="24"/>
        </w:rPr>
      </w:pPr>
    </w:p>
    <w:p w14:paraId="00000006" w14:textId="7ABDC410" w:rsidR="000B4AD9" w:rsidRPr="00D23D53" w:rsidRDefault="00EE17EC">
      <w:pPr>
        <w:spacing w:after="0" w:line="240" w:lineRule="auto"/>
        <w:rPr>
          <w:sz w:val="24"/>
          <w:szCs w:val="24"/>
        </w:rPr>
      </w:pPr>
      <w:r w:rsidRPr="00D23D53">
        <w:rPr>
          <w:sz w:val="24"/>
          <w:szCs w:val="24"/>
        </w:rPr>
        <w:t xml:space="preserve">ABSENT: </w:t>
      </w:r>
      <w:proofErr w:type="spellStart"/>
      <w:r w:rsidRPr="00D23D53">
        <w:rPr>
          <w:sz w:val="24"/>
          <w:szCs w:val="24"/>
        </w:rPr>
        <w:t>Cajsa</w:t>
      </w:r>
      <w:proofErr w:type="spellEnd"/>
      <w:r w:rsidRPr="00D23D53">
        <w:rPr>
          <w:sz w:val="24"/>
          <w:szCs w:val="24"/>
        </w:rPr>
        <w:t xml:space="preserve"> Schumacher</w:t>
      </w:r>
    </w:p>
    <w:p w14:paraId="00000007" w14:textId="77777777" w:rsidR="000B4AD9" w:rsidRPr="00D23D53" w:rsidRDefault="000B4AD9">
      <w:pPr>
        <w:spacing w:after="0"/>
        <w:rPr>
          <w:b/>
          <w:sz w:val="24"/>
          <w:szCs w:val="24"/>
        </w:rPr>
      </w:pPr>
    </w:p>
    <w:p w14:paraId="00000008" w14:textId="6A72043D" w:rsidR="000B4AD9" w:rsidRDefault="00EE17EC">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Marilyn called the meeting to order at 5:</w:t>
      </w:r>
      <w:r w:rsidR="00FC01E1">
        <w:rPr>
          <w:color w:val="000000"/>
          <w:sz w:val="24"/>
          <w:szCs w:val="24"/>
        </w:rPr>
        <w:t>09.</w:t>
      </w:r>
    </w:p>
    <w:p w14:paraId="00000009" w14:textId="77777777" w:rsidR="000B4AD9" w:rsidRDefault="000B4AD9" w:rsidP="00C303E1">
      <w:pPr>
        <w:spacing w:after="0" w:line="240" w:lineRule="auto"/>
        <w:rPr>
          <w:sz w:val="24"/>
          <w:szCs w:val="24"/>
        </w:rPr>
      </w:pPr>
    </w:p>
    <w:p w14:paraId="0000000A" w14:textId="4307843F" w:rsidR="000B4AD9" w:rsidRDefault="00C303E1">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Reeva</w:t>
      </w:r>
      <w:r w:rsidR="00FC01E1">
        <w:rPr>
          <w:color w:val="000000"/>
          <w:sz w:val="24"/>
          <w:szCs w:val="24"/>
        </w:rPr>
        <w:t xml:space="preserve"> </w:t>
      </w:r>
      <w:r w:rsidR="00EE17EC">
        <w:rPr>
          <w:color w:val="000000"/>
          <w:sz w:val="24"/>
          <w:szCs w:val="24"/>
        </w:rPr>
        <w:t xml:space="preserve">moved to approve the Minutes from </w:t>
      </w:r>
      <w:r w:rsidR="00D23D53">
        <w:rPr>
          <w:color w:val="000000"/>
          <w:sz w:val="24"/>
          <w:szCs w:val="24"/>
        </w:rPr>
        <w:t>7</w:t>
      </w:r>
      <w:r w:rsidR="00EE17EC">
        <w:rPr>
          <w:color w:val="000000"/>
          <w:sz w:val="24"/>
          <w:szCs w:val="24"/>
        </w:rPr>
        <w:t>/2</w:t>
      </w:r>
      <w:r w:rsidR="00D23D53">
        <w:rPr>
          <w:color w:val="000000"/>
          <w:sz w:val="24"/>
          <w:szCs w:val="24"/>
        </w:rPr>
        <w:t>2</w:t>
      </w:r>
      <w:r w:rsidR="00EE17EC">
        <w:rPr>
          <w:color w:val="000000"/>
          <w:sz w:val="24"/>
          <w:szCs w:val="24"/>
        </w:rPr>
        <w:t>/2020 and</w:t>
      </w:r>
      <w:r w:rsidR="00FC01E1">
        <w:rPr>
          <w:color w:val="000000"/>
          <w:sz w:val="24"/>
          <w:szCs w:val="24"/>
        </w:rPr>
        <w:t xml:space="preserve"> </w:t>
      </w:r>
      <w:r>
        <w:rPr>
          <w:color w:val="000000"/>
          <w:sz w:val="24"/>
          <w:szCs w:val="24"/>
        </w:rPr>
        <w:t>Brenda</w:t>
      </w:r>
      <w:r w:rsidR="00EE17EC">
        <w:rPr>
          <w:color w:val="000000"/>
          <w:sz w:val="24"/>
          <w:szCs w:val="24"/>
        </w:rPr>
        <w:t xml:space="preserve"> seconded the motion.  The Board unanimously approved the motion.</w:t>
      </w:r>
    </w:p>
    <w:p w14:paraId="0000000B" w14:textId="77777777" w:rsidR="000B4AD9" w:rsidRDefault="000B4AD9">
      <w:pPr>
        <w:pBdr>
          <w:top w:val="nil"/>
          <w:left w:val="nil"/>
          <w:bottom w:val="nil"/>
          <w:right w:val="nil"/>
          <w:between w:val="nil"/>
        </w:pBdr>
        <w:spacing w:after="0"/>
        <w:ind w:left="720"/>
        <w:rPr>
          <w:color w:val="000000"/>
        </w:rPr>
      </w:pPr>
    </w:p>
    <w:p w14:paraId="0000000C" w14:textId="3A275246" w:rsidR="000B4AD9" w:rsidRDefault="00C303E1">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Cash Flow</w:t>
      </w:r>
      <w:r w:rsidR="00FC01E1">
        <w:rPr>
          <w:color w:val="000000"/>
          <w:sz w:val="24"/>
          <w:szCs w:val="24"/>
        </w:rPr>
        <w:t xml:space="preserve"> Report</w:t>
      </w:r>
      <w:r w:rsidR="00EE17EC">
        <w:rPr>
          <w:color w:val="000000"/>
          <w:sz w:val="24"/>
          <w:szCs w:val="24"/>
        </w:rPr>
        <w:t xml:space="preserve"> (Dean and Floyd)</w:t>
      </w:r>
    </w:p>
    <w:p w14:paraId="0000000D" w14:textId="6B42C90C" w:rsidR="000B4AD9" w:rsidRDefault="00FC01E1">
      <w:pPr>
        <w:numPr>
          <w:ilvl w:val="1"/>
          <w:numId w:val="6"/>
        </w:numPr>
        <w:pBdr>
          <w:top w:val="nil"/>
          <w:left w:val="nil"/>
          <w:bottom w:val="nil"/>
          <w:right w:val="nil"/>
          <w:between w:val="nil"/>
        </w:pBdr>
        <w:spacing w:after="0"/>
        <w:rPr>
          <w:color w:val="000000"/>
          <w:sz w:val="24"/>
          <w:szCs w:val="24"/>
        </w:rPr>
      </w:pPr>
      <w:r>
        <w:rPr>
          <w:color w:val="000000"/>
          <w:sz w:val="24"/>
          <w:szCs w:val="24"/>
        </w:rPr>
        <w:t xml:space="preserve">Dean </w:t>
      </w:r>
      <w:r w:rsidR="00C303E1">
        <w:rPr>
          <w:color w:val="000000"/>
          <w:sz w:val="24"/>
          <w:szCs w:val="24"/>
        </w:rPr>
        <w:t>shared the current cash flow report – at the moment it is strong (about 3 months’ worth of expenses and additional funds in accounts receivable.)  We’re paying bills on time; feels stable.</w:t>
      </w:r>
    </w:p>
    <w:p w14:paraId="191D459B" w14:textId="43C989B0" w:rsidR="002E7373" w:rsidRDefault="00FC01E1" w:rsidP="00C303E1">
      <w:pPr>
        <w:numPr>
          <w:ilvl w:val="1"/>
          <w:numId w:val="6"/>
        </w:numPr>
        <w:pBdr>
          <w:top w:val="nil"/>
          <w:left w:val="nil"/>
          <w:bottom w:val="nil"/>
          <w:right w:val="nil"/>
          <w:between w:val="nil"/>
        </w:pBdr>
        <w:spacing w:after="0"/>
        <w:rPr>
          <w:color w:val="000000"/>
          <w:sz w:val="24"/>
          <w:szCs w:val="24"/>
        </w:rPr>
      </w:pPr>
      <w:r>
        <w:rPr>
          <w:color w:val="000000"/>
          <w:sz w:val="24"/>
          <w:szCs w:val="24"/>
        </w:rPr>
        <w:t xml:space="preserve">Dean reviewed the </w:t>
      </w:r>
      <w:r w:rsidR="00C303E1">
        <w:rPr>
          <w:color w:val="000000"/>
          <w:sz w:val="24"/>
          <w:szCs w:val="24"/>
        </w:rPr>
        <w:t>only change since spring which was COVID relief funding that was coming in monthly; relief funds will begin coming quarterly from a different pot of money, which will hopefully help with more current lost revenue in October.</w:t>
      </w:r>
    </w:p>
    <w:p w14:paraId="25B40286" w14:textId="1FEEF9F6" w:rsidR="00C303E1" w:rsidRDefault="00C303E1" w:rsidP="00C303E1">
      <w:pPr>
        <w:numPr>
          <w:ilvl w:val="1"/>
          <w:numId w:val="6"/>
        </w:numPr>
        <w:pBdr>
          <w:top w:val="nil"/>
          <w:left w:val="nil"/>
          <w:bottom w:val="nil"/>
          <w:right w:val="nil"/>
          <w:between w:val="nil"/>
        </w:pBdr>
        <w:spacing w:after="0"/>
        <w:rPr>
          <w:color w:val="000000"/>
          <w:sz w:val="24"/>
          <w:szCs w:val="24"/>
        </w:rPr>
      </w:pPr>
      <w:r>
        <w:rPr>
          <w:color w:val="000000"/>
          <w:sz w:val="24"/>
          <w:szCs w:val="24"/>
        </w:rPr>
        <w:t>Dean reviewed the COVID relief funding we’ve received and are expecting. Dean reported that we are also receiving hazard pay for staff who did direct service during the stay-at-home orders.</w:t>
      </w:r>
    </w:p>
    <w:p w14:paraId="00000013" w14:textId="2E236F63" w:rsidR="000B4AD9" w:rsidRDefault="00C303E1">
      <w:pPr>
        <w:spacing w:after="0" w:line="240" w:lineRule="auto"/>
        <w:rPr>
          <w:sz w:val="24"/>
          <w:szCs w:val="24"/>
        </w:rPr>
      </w:pPr>
      <w:r>
        <w:rPr>
          <w:sz w:val="24"/>
          <w:szCs w:val="24"/>
        </w:rPr>
        <w:t>4</w:t>
      </w:r>
      <w:r w:rsidR="00EE17EC">
        <w:rPr>
          <w:sz w:val="24"/>
          <w:szCs w:val="24"/>
        </w:rPr>
        <w:t xml:space="preserve">.  </w:t>
      </w:r>
      <w:r>
        <w:rPr>
          <w:sz w:val="24"/>
          <w:szCs w:val="24"/>
        </w:rPr>
        <w:t>Board Treasurer Update - Marilyn</w:t>
      </w:r>
    </w:p>
    <w:p w14:paraId="00000014" w14:textId="2A9E4C4F" w:rsidR="000B4AD9" w:rsidRDefault="00EE17EC" w:rsidP="00C303E1">
      <w:pPr>
        <w:spacing w:after="0" w:line="240" w:lineRule="auto"/>
        <w:ind w:left="2520" w:hanging="360"/>
        <w:rPr>
          <w:sz w:val="24"/>
          <w:szCs w:val="24"/>
        </w:rPr>
      </w:pPr>
      <w:r>
        <w:rPr>
          <w:sz w:val="24"/>
          <w:szCs w:val="24"/>
        </w:rPr>
        <w:t xml:space="preserve">a.   </w:t>
      </w:r>
      <w:r w:rsidR="00C303E1">
        <w:rPr>
          <w:sz w:val="24"/>
          <w:szCs w:val="24"/>
        </w:rPr>
        <w:t xml:space="preserve">Marilyn read a letter from </w:t>
      </w:r>
      <w:proofErr w:type="spellStart"/>
      <w:r w:rsidR="00C303E1">
        <w:rPr>
          <w:sz w:val="24"/>
          <w:szCs w:val="24"/>
        </w:rPr>
        <w:t>Cajsa</w:t>
      </w:r>
      <w:proofErr w:type="spellEnd"/>
      <w:r w:rsidR="00C303E1">
        <w:rPr>
          <w:sz w:val="24"/>
          <w:szCs w:val="24"/>
        </w:rPr>
        <w:t>.  She thought she should resign or take a temporary leave.</w:t>
      </w:r>
    </w:p>
    <w:p w14:paraId="00000015" w14:textId="664D4104" w:rsidR="000B4AD9" w:rsidRDefault="00EE17EC">
      <w:pPr>
        <w:spacing w:after="0" w:line="240" w:lineRule="auto"/>
        <w:ind w:left="2520" w:hanging="360"/>
        <w:rPr>
          <w:sz w:val="24"/>
          <w:szCs w:val="24"/>
        </w:rPr>
      </w:pPr>
      <w:r>
        <w:rPr>
          <w:sz w:val="24"/>
          <w:szCs w:val="24"/>
        </w:rPr>
        <w:t xml:space="preserve">b.   </w:t>
      </w:r>
      <w:r w:rsidR="00C303E1">
        <w:rPr>
          <w:sz w:val="24"/>
          <w:szCs w:val="24"/>
        </w:rPr>
        <w:t xml:space="preserve">Sandy will need to work with Dean to set up new position with banks.  </w:t>
      </w:r>
    </w:p>
    <w:p w14:paraId="00000017" w14:textId="35F1C7E2" w:rsidR="000B4AD9" w:rsidRDefault="00EE17EC" w:rsidP="009C1F6A">
      <w:pPr>
        <w:spacing w:after="0" w:line="240" w:lineRule="auto"/>
        <w:ind w:left="2520" w:hanging="360"/>
        <w:rPr>
          <w:sz w:val="24"/>
          <w:szCs w:val="24"/>
        </w:rPr>
      </w:pPr>
      <w:r>
        <w:rPr>
          <w:sz w:val="24"/>
          <w:szCs w:val="24"/>
        </w:rPr>
        <w:t xml:space="preserve">c.   </w:t>
      </w:r>
      <w:r w:rsidR="00C303E1">
        <w:rPr>
          <w:sz w:val="24"/>
          <w:szCs w:val="24"/>
        </w:rPr>
        <w:t>Cat mo</w:t>
      </w:r>
      <w:r w:rsidR="00405E84">
        <w:rPr>
          <w:sz w:val="24"/>
          <w:szCs w:val="24"/>
        </w:rPr>
        <w:t>ved</w:t>
      </w:r>
      <w:r w:rsidR="00C303E1">
        <w:rPr>
          <w:sz w:val="24"/>
          <w:szCs w:val="24"/>
        </w:rPr>
        <w:t xml:space="preserve"> and Reeva seconded </w:t>
      </w:r>
      <w:r w:rsidR="00405E84">
        <w:rPr>
          <w:sz w:val="24"/>
          <w:szCs w:val="24"/>
        </w:rPr>
        <w:t xml:space="preserve">approval to remove </w:t>
      </w:r>
      <w:proofErr w:type="spellStart"/>
      <w:r w:rsidR="00405E84">
        <w:rPr>
          <w:sz w:val="24"/>
          <w:szCs w:val="24"/>
        </w:rPr>
        <w:t>Cajsa</w:t>
      </w:r>
      <w:proofErr w:type="spellEnd"/>
      <w:r w:rsidR="00405E84">
        <w:rPr>
          <w:sz w:val="24"/>
          <w:szCs w:val="24"/>
        </w:rPr>
        <w:t xml:space="preserve"> Schumacher and add Sandra Paquette as an authorized signer as of September 23, 2020 on all accounts including: Union Bank, People’s United Bank, Community National bank, North Country Federal Credit Union, Vermont Community Foundation and Morgan Stanley.  </w:t>
      </w:r>
      <w:r w:rsidR="00C303E1">
        <w:rPr>
          <w:sz w:val="24"/>
          <w:szCs w:val="24"/>
        </w:rPr>
        <w:t>The Board unanimously approved the decision.</w:t>
      </w:r>
    </w:p>
    <w:p w14:paraId="0000001A" w14:textId="77777777" w:rsidR="000B4AD9" w:rsidRDefault="000B4AD9">
      <w:pPr>
        <w:pBdr>
          <w:top w:val="nil"/>
          <w:left w:val="nil"/>
          <w:bottom w:val="nil"/>
          <w:right w:val="nil"/>
          <w:between w:val="nil"/>
        </w:pBdr>
        <w:spacing w:after="0"/>
        <w:ind w:left="2520"/>
        <w:rPr>
          <w:color w:val="000000"/>
          <w:sz w:val="24"/>
          <w:szCs w:val="24"/>
        </w:rPr>
      </w:pPr>
    </w:p>
    <w:p w14:paraId="0000001B" w14:textId="670EEE49" w:rsidR="000B4AD9" w:rsidRPr="00FD61B1" w:rsidRDefault="00EE17EC" w:rsidP="00FD61B1">
      <w:pPr>
        <w:pStyle w:val="ListParagraph"/>
        <w:numPr>
          <w:ilvl w:val="0"/>
          <w:numId w:val="7"/>
        </w:numPr>
        <w:pBdr>
          <w:top w:val="nil"/>
          <w:left w:val="nil"/>
          <w:bottom w:val="nil"/>
          <w:right w:val="nil"/>
          <w:between w:val="nil"/>
        </w:pBdr>
        <w:spacing w:after="0" w:line="240" w:lineRule="auto"/>
        <w:rPr>
          <w:color w:val="000000"/>
          <w:sz w:val="24"/>
          <w:szCs w:val="24"/>
        </w:rPr>
      </w:pPr>
      <w:r w:rsidRPr="00FD61B1">
        <w:rPr>
          <w:color w:val="000000"/>
          <w:sz w:val="24"/>
          <w:szCs w:val="24"/>
        </w:rPr>
        <w:t>Executive Director Report - Floyd</w:t>
      </w:r>
    </w:p>
    <w:p w14:paraId="00000020" w14:textId="09BE3816" w:rsidR="000B4AD9" w:rsidRPr="008B28E3" w:rsidRDefault="00EE17EC" w:rsidP="008B28E3">
      <w:pPr>
        <w:pStyle w:val="ListParagraph"/>
        <w:numPr>
          <w:ilvl w:val="3"/>
          <w:numId w:val="7"/>
        </w:numPr>
        <w:pBdr>
          <w:top w:val="nil"/>
          <w:left w:val="nil"/>
          <w:bottom w:val="nil"/>
          <w:right w:val="nil"/>
          <w:between w:val="nil"/>
        </w:pBdr>
        <w:spacing w:after="0" w:line="240" w:lineRule="auto"/>
        <w:rPr>
          <w:color w:val="000000"/>
          <w:sz w:val="24"/>
          <w:szCs w:val="24"/>
        </w:rPr>
      </w:pPr>
      <w:r w:rsidRPr="008B28E3">
        <w:rPr>
          <w:color w:val="000000"/>
          <w:sz w:val="24"/>
          <w:szCs w:val="24"/>
        </w:rPr>
        <w:t xml:space="preserve">Floyd </w:t>
      </w:r>
      <w:r w:rsidR="00462661" w:rsidRPr="008B28E3">
        <w:rPr>
          <w:color w:val="000000"/>
          <w:sz w:val="24"/>
          <w:szCs w:val="24"/>
        </w:rPr>
        <w:t>reported that we</w:t>
      </w:r>
      <w:r w:rsidR="00C303E1">
        <w:rPr>
          <w:color w:val="000000"/>
          <w:sz w:val="24"/>
          <w:szCs w:val="24"/>
        </w:rPr>
        <w:t xml:space="preserve"> are now the official diaper bank for Lamoille county.  The Jr. League of Champlain Valley </w:t>
      </w:r>
      <w:r w:rsidR="00FD61B1">
        <w:rPr>
          <w:color w:val="000000"/>
          <w:sz w:val="24"/>
          <w:szCs w:val="24"/>
        </w:rPr>
        <w:t>is now the diaper bank for the state.</w:t>
      </w:r>
    </w:p>
    <w:p w14:paraId="76BA5142" w14:textId="20D88605" w:rsidR="008B28E3" w:rsidRDefault="00EE17EC" w:rsidP="00FD61B1">
      <w:pPr>
        <w:numPr>
          <w:ilvl w:val="3"/>
          <w:numId w:val="7"/>
        </w:numPr>
        <w:pBdr>
          <w:top w:val="nil"/>
          <w:left w:val="nil"/>
          <w:bottom w:val="nil"/>
          <w:right w:val="nil"/>
          <w:between w:val="nil"/>
        </w:pBdr>
        <w:spacing w:after="0"/>
        <w:rPr>
          <w:color w:val="000000"/>
          <w:sz w:val="24"/>
          <w:szCs w:val="24"/>
        </w:rPr>
      </w:pPr>
      <w:r>
        <w:rPr>
          <w:color w:val="000000"/>
          <w:sz w:val="24"/>
          <w:szCs w:val="24"/>
        </w:rPr>
        <w:lastRenderedPageBreak/>
        <w:t xml:space="preserve">Floyd </w:t>
      </w:r>
      <w:r w:rsidR="00462661">
        <w:rPr>
          <w:color w:val="000000"/>
          <w:sz w:val="24"/>
          <w:szCs w:val="24"/>
        </w:rPr>
        <w:t xml:space="preserve">reported </w:t>
      </w:r>
      <w:r w:rsidR="00FD61B1">
        <w:rPr>
          <w:color w:val="000000"/>
          <w:sz w:val="24"/>
          <w:szCs w:val="24"/>
        </w:rPr>
        <w:t xml:space="preserve">that the Legislature and he are in communication around a new contract.  He is pushing back on their data because it doesn’t match ours; we hope it will be an easy fix.  </w:t>
      </w:r>
    </w:p>
    <w:p w14:paraId="2D9A3EE4" w14:textId="0EF9D427" w:rsidR="00FD61B1" w:rsidRDefault="00FD61B1" w:rsidP="00FD61B1">
      <w:pPr>
        <w:numPr>
          <w:ilvl w:val="3"/>
          <w:numId w:val="7"/>
        </w:numPr>
        <w:pBdr>
          <w:top w:val="nil"/>
          <w:left w:val="nil"/>
          <w:bottom w:val="nil"/>
          <w:right w:val="nil"/>
          <w:between w:val="nil"/>
        </w:pBdr>
        <w:spacing w:after="0"/>
        <w:rPr>
          <w:color w:val="000000"/>
          <w:sz w:val="24"/>
          <w:szCs w:val="24"/>
        </w:rPr>
      </w:pPr>
      <w:r>
        <w:rPr>
          <w:color w:val="000000"/>
          <w:sz w:val="24"/>
          <w:szCs w:val="24"/>
        </w:rPr>
        <w:t>Reeva, Julia and Floyd have been in communication with Addison County Parent Child Center around collaborating on making the new Child Care Center a Lab School for higher ed and professional development.  LFC applied for a $60K grant and we are waiting to hear back.  The host of the potential site and Floyd are in conversation.  Reeva and Floyd reported that our area could benefit from the Therapeutic model. Many area agencies are very interested in collaborating.</w:t>
      </w:r>
    </w:p>
    <w:p w14:paraId="29B1BFE1" w14:textId="2BDBA81E" w:rsidR="00FD61B1" w:rsidRPr="008B28E3" w:rsidRDefault="00FD61B1" w:rsidP="00FD61B1">
      <w:pPr>
        <w:numPr>
          <w:ilvl w:val="3"/>
          <w:numId w:val="7"/>
        </w:numPr>
        <w:pBdr>
          <w:top w:val="nil"/>
          <w:left w:val="nil"/>
          <w:bottom w:val="nil"/>
          <w:right w:val="nil"/>
          <w:between w:val="nil"/>
        </w:pBdr>
        <w:spacing w:after="0"/>
        <w:rPr>
          <w:color w:val="000000"/>
          <w:sz w:val="24"/>
          <w:szCs w:val="24"/>
        </w:rPr>
      </w:pPr>
      <w:r>
        <w:rPr>
          <w:color w:val="000000"/>
          <w:sz w:val="24"/>
          <w:szCs w:val="24"/>
        </w:rPr>
        <w:t>Discussion ensued about possibilities regarding the building, a human services partnership, and what other programs in the state look like.</w:t>
      </w:r>
    </w:p>
    <w:p w14:paraId="00000025" w14:textId="77777777" w:rsidR="000B4AD9" w:rsidRDefault="000B4AD9">
      <w:pPr>
        <w:pBdr>
          <w:top w:val="nil"/>
          <w:left w:val="nil"/>
          <w:bottom w:val="nil"/>
          <w:right w:val="nil"/>
          <w:between w:val="nil"/>
        </w:pBdr>
        <w:spacing w:after="0"/>
        <w:ind w:left="3240"/>
        <w:rPr>
          <w:color w:val="000000"/>
          <w:sz w:val="24"/>
          <w:szCs w:val="24"/>
        </w:rPr>
      </w:pPr>
    </w:p>
    <w:p w14:paraId="00000026" w14:textId="3D6FA342" w:rsidR="000B4AD9" w:rsidRDefault="00C303E1" w:rsidP="008B28E3">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Development Report - Julia</w:t>
      </w:r>
    </w:p>
    <w:p w14:paraId="4624F819" w14:textId="11F0E4CD" w:rsidR="00FD61B1" w:rsidRDefault="00FD61B1" w:rsidP="00FD61B1">
      <w:pPr>
        <w:numPr>
          <w:ilvl w:val="3"/>
          <w:numId w:val="7"/>
        </w:numPr>
        <w:pBdr>
          <w:top w:val="nil"/>
          <w:left w:val="nil"/>
          <w:bottom w:val="nil"/>
          <w:right w:val="nil"/>
          <w:between w:val="nil"/>
        </w:pBdr>
        <w:spacing w:after="0" w:line="240" w:lineRule="auto"/>
        <w:rPr>
          <w:color w:val="000000"/>
          <w:sz w:val="24"/>
          <w:szCs w:val="24"/>
        </w:rPr>
      </w:pPr>
      <w:r>
        <w:rPr>
          <w:color w:val="000000"/>
          <w:sz w:val="24"/>
          <w:szCs w:val="24"/>
        </w:rPr>
        <w:t>Julia expressed gratitude to everyone who helped with and attended the Annual Meeting.</w:t>
      </w:r>
    </w:p>
    <w:p w14:paraId="5A6F83EE" w14:textId="1788F9A9" w:rsidR="00440779" w:rsidRDefault="00FD61B1" w:rsidP="00FD61B1">
      <w:pPr>
        <w:numPr>
          <w:ilvl w:val="3"/>
          <w:numId w:val="7"/>
        </w:numPr>
        <w:pBdr>
          <w:top w:val="nil"/>
          <w:left w:val="nil"/>
          <w:bottom w:val="nil"/>
          <w:right w:val="nil"/>
          <w:between w:val="nil"/>
        </w:pBdr>
        <w:spacing w:after="0" w:line="240" w:lineRule="auto"/>
        <w:rPr>
          <w:color w:val="000000"/>
          <w:sz w:val="24"/>
          <w:szCs w:val="24"/>
        </w:rPr>
      </w:pPr>
      <w:r>
        <w:rPr>
          <w:color w:val="000000"/>
          <w:sz w:val="24"/>
          <w:szCs w:val="24"/>
        </w:rPr>
        <w:t>A local family foundation has committed $35K toward the DULCE program through CY21; this will help fill the expected gap in DULCE’s FY22 funding</w:t>
      </w:r>
      <w:r w:rsidR="00440779" w:rsidRPr="00440779">
        <w:rPr>
          <w:color w:val="000000"/>
          <w:sz w:val="24"/>
          <w:szCs w:val="24"/>
        </w:rPr>
        <w:t>.</w:t>
      </w:r>
    </w:p>
    <w:p w14:paraId="7CDE7426" w14:textId="73764EA8" w:rsidR="00FD61B1" w:rsidRDefault="00FD61B1" w:rsidP="00FD61B1">
      <w:pPr>
        <w:numPr>
          <w:ilvl w:val="3"/>
          <w:numId w:val="7"/>
        </w:numPr>
        <w:pBdr>
          <w:top w:val="nil"/>
          <w:left w:val="nil"/>
          <w:bottom w:val="nil"/>
          <w:right w:val="nil"/>
          <w:between w:val="nil"/>
        </w:pBdr>
        <w:spacing w:after="0" w:line="240" w:lineRule="auto"/>
        <w:rPr>
          <w:color w:val="000000"/>
          <w:sz w:val="24"/>
          <w:szCs w:val="24"/>
        </w:rPr>
      </w:pPr>
      <w:r>
        <w:rPr>
          <w:color w:val="000000"/>
          <w:sz w:val="24"/>
          <w:szCs w:val="24"/>
        </w:rPr>
        <w:t xml:space="preserve">We are working on setting up the Annual Report to be sent out as part of the Annual Appeal this year.  Julia is in conversation with a private donor who is willing to match up to $5K in funds, most likely toward new or increased sustaining donations.  </w:t>
      </w:r>
    </w:p>
    <w:p w14:paraId="15A72B11" w14:textId="25040B29" w:rsidR="00FD61B1" w:rsidRDefault="00FD61B1" w:rsidP="00FD61B1">
      <w:pPr>
        <w:numPr>
          <w:ilvl w:val="3"/>
          <w:numId w:val="7"/>
        </w:numPr>
        <w:pBdr>
          <w:top w:val="nil"/>
          <w:left w:val="nil"/>
          <w:bottom w:val="nil"/>
          <w:right w:val="nil"/>
          <w:between w:val="nil"/>
        </w:pBdr>
        <w:spacing w:after="0" w:line="240" w:lineRule="auto"/>
        <w:rPr>
          <w:color w:val="000000"/>
          <w:sz w:val="24"/>
          <w:szCs w:val="24"/>
        </w:rPr>
      </w:pPr>
      <w:r>
        <w:rPr>
          <w:color w:val="000000"/>
          <w:sz w:val="24"/>
          <w:szCs w:val="24"/>
        </w:rPr>
        <w:t xml:space="preserve">The Holiday Project is looking different this year – Wendy has set up a safe way to prefill bags for registrants and will host a pick-up format this year.  Toys for Tots will help with some of the gaps in gifts; we are not sure what to anticipate in terms of gift donations this </w:t>
      </w:r>
      <w:proofErr w:type="gramStart"/>
      <w:r>
        <w:rPr>
          <w:color w:val="000000"/>
          <w:sz w:val="24"/>
          <w:szCs w:val="24"/>
        </w:rPr>
        <w:t>year</w:t>
      </w:r>
      <w:proofErr w:type="gramEnd"/>
      <w:r>
        <w:rPr>
          <w:color w:val="000000"/>
          <w:sz w:val="24"/>
          <w:szCs w:val="24"/>
        </w:rPr>
        <w:t xml:space="preserve"> but we are prepared to “clean out” our inventory.</w:t>
      </w:r>
    </w:p>
    <w:p w14:paraId="272CD7F9" w14:textId="02CE6A73" w:rsidR="00901C81" w:rsidRPr="00901C81" w:rsidRDefault="00901C81" w:rsidP="00901C81">
      <w:pPr>
        <w:pStyle w:val="ListParagraph"/>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Executive Session</w:t>
      </w:r>
      <w:r w:rsidR="00967A2D">
        <w:rPr>
          <w:color w:val="000000"/>
          <w:sz w:val="24"/>
          <w:szCs w:val="24"/>
        </w:rPr>
        <w:t xml:space="preserve"> called at 6:25PM</w:t>
      </w:r>
    </w:p>
    <w:p w14:paraId="00000038" w14:textId="77777777" w:rsidR="000B4AD9" w:rsidRDefault="000B4AD9">
      <w:pPr>
        <w:spacing w:after="0"/>
        <w:jc w:val="center"/>
        <w:rPr>
          <w:b/>
          <w:sz w:val="24"/>
          <w:szCs w:val="24"/>
        </w:rPr>
      </w:pPr>
    </w:p>
    <w:p w14:paraId="2FE20F95" w14:textId="77777777" w:rsidR="008B28E3" w:rsidRDefault="00EE17EC">
      <w:pPr>
        <w:spacing w:after="0"/>
        <w:jc w:val="center"/>
        <w:rPr>
          <w:b/>
          <w:sz w:val="24"/>
          <w:szCs w:val="24"/>
        </w:rPr>
      </w:pPr>
      <w:r>
        <w:rPr>
          <w:b/>
          <w:sz w:val="24"/>
          <w:szCs w:val="24"/>
        </w:rPr>
        <w:t>Next Meeting</w:t>
      </w:r>
      <w:r w:rsidR="008B28E3">
        <w:rPr>
          <w:b/>
          <w:sz w:val="24"/>
          <w:szCs w:val="24"/>
        </w:rPr>
        <w:t xml:space="preserve">: </w:t>
      </w:r>
    </w:p>
    <w:p w14:paraId="00000039" w14:textId="0281E4F3" w:rsidR="000B4AD9" w:rsidRDefault="00EE17EC">
      <w:pPr>
        <w:spacing w:after="0"/>
        <w:jc w:val="center"/>
        <w:rPr>
          <w:b/>
          <w:sz w:val="24"/>
          <w:szCs w:val="24"/>
        </w:rPr>
      </w:pPr>
      <w:r>
        <w:rPr>
          <w:b/>
          <w:sz w:val="24"/>
          <w:szCs w:val="24"/>
        </w:rPr>
        <w:t xml:space="preserve">Wednesday, </w:t>
      </w:r>
      <w:r w:rsidR="00FD61B1">
        <w:rPr>
          <w:b/>
          <w:sz w:val="24"/>
          <w:szCs w:val="24"/>
        </w:rPr>
        <w:t>October</w:t>
      </w:r>
      <w:r>
        <w:rPr>
          <w:b/>
          <w:sz w:val="24"/>
          <w:szCs w:val="24"/>
        </w:rPr>
        <w:t xml:space="preserve"> 2</w:t>
      </w:r>
      <w:r w:rsidR="00FD61B1">
        <w:rPr>
          <w:b/>
          <w:sz w:val="24"/>
          <w:szCs w:val="24"/>
        </w:rPr>
        <w:t>8</w:t>
      </w:r>
      <w:r>
        <w:rPr>
          <w:b/>
          <w:sz w:val="24"/>
          <w:szCs w:val="24"/>
        </w:rPr>
        <w:t>, 2020</w:t>
      </w:r>
      <w:r w:rsidR="008B28E3">
        <w:rPr>
          <w:b/>
          <w:sz w:val="24"/>
          <w:szCs w:val="24"/>
        </w:rPr>
        <w:t xml:space="preserve"> 5:00PM</w:t>
      </w:r>
    </w:p>
    <w:sectPr w:rsidR="000B4A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07A27"/>
    <w:multiLevelType w:val="multilevel"/>
    <w:tmpl w:val="D53E289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78069F1"/>
    <w:multiLevelType w:val="multilevel"/>
    <w:tmpl w:val="20D84F5C"/>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Letter"/>
      <w:lvlText w:val="%3."/>
      <w:lvlJc w:val="right"/>
      <w:pPr>
        <w:ind w:left="3960" w:hanging="180"/>
      </w:pPr>
      <w:rPr>
        <w:rFonts w:ascii="Calibri" w:eastAsia="Calibri" w:hAnsi="Calibri" w:cs="Calibr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3B433602"/>
    <w:multiLevelType w:val="multilevel"/>
    <w:tmpl w:val="42D69E2C"/>
    <w:lvl w:ilvl="0">
      <w:start w:val="1"/>
      <w:numFmt w:val="lowerLetter"/>
      <w:lvlText w:val="%1."/>
      <w:lvlJc w:val="left"/>
      <w:pPr>
        <w:ind w:left="2520" w:hanging="360"/>
      </w:pPr>
    </w:lvl>
    <w:lvl w:ilvl="1">
      <w:start w:val="1"/>
      <w:numFmt w:val="lowerRoman"/>
      <w:lvlText w:val="%2."/>
      <w:lvlJc w:val="right"/>
      <w:pPr>
        <w:ind w:left="3240" w:hanging="360"/>
      </w:pPr>
    </w:lvl>
    <w:lvl w:ilvl="2">
      <w:start w:val="1"/>
      <w:numFmt w:val="lowerLetter"/>
      <w:lvlText w:val="%3."/>
      <w:lvlJc w:val="right"/>
      <w:pPr>
        <w:ind w:left="3960" w:hanging="180"/>
      </w:pPr>
      <w:rPr>
        <w:rFonts w:ascii="Calibri" w:eastAsia="Calibri" w:hAnsi="Calibri" w:cs="Calibr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3ED06313"/>
    <w:multiLevelType w:val="multilevel"/>
    <w:tmpl w:val="42B22512"/>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CDD7924"/>
    <w:multiLevelType w:val="multilevel"/>
    <w:tmpl w:val="D53E289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rPr>
        <w:rFonts w:hint="default"/>
        <w:b w:val="0"/>
        <w:i w:val="0"/>
        <w:color w:val="auto"/>
        <w:sz w:val="24"/>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39435D3"/>
    <w:multiLevelType w:val="multilevel"/>
    <w:tmpl w:val="DEB2025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7E636AB5"/>
    <w:multiLevelType w:val="hybridMultilevel"/>
    <w:tmpl w:val="85AEFF20"/>
    <w:lvl w:ilvl="0" w:tplc="4762DA9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545E3572">
      <w:start w:val="1"/>
      <w:numFmt w:val="lowerLetter"/>
      <w:lvlText w:val="%4."/>
      <w:lvlJc w:val="left"/>
      <w:pPr>
        <w:ind w:left="2520" w:hanging="360"/>
      </w:pPr>
      <w:rPr>
        <w:rFonts w:ascii="Calibri" w:eastAsia="Calibri" w:hAnsi="Calibri" w:cs="Calibri"/>
      </w:rPr>
    </w:lvl>
    <w:lvl w:ilvl="4" w:tplc="04090019">
      <w:start w:val="1"/>
      <w:numFmt w:val="lowerLetter"/>
      <w:lvlText w:val="%5."/>
      <w:lvlJc w:val="left"/>
      <w:pPr>
        <w:ind w:left="3240" w:hanging="360"/>
      </w:pPr>
    </w:lvl>
    <w:lvl w:ilvl="5" w:tplc="F0E040D4">
      <w:start w:val="1"/>
      <w:numFmt w:val="lowerRoman"/>
      <w:lvlText w:val="%6."/>
      <w:lvlJc w:val="right"/>
      <w:pPr>
        <w:ind w:left="3960" w:hanging="180"/>
      </w:pPr>
      <w:rPr>
        <w:rFonts w:ascii="Calibri" w:eastAsia="Calibri" w:hAnsi="Calibri" w:cs="Calibri"/>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D9"/>
    <w:rsid w:val="000B4AD9"/>
    <w:rsid w:val="002E7373"/>
    <w:rsid w:val="002E7FFE"/>
    <w:rsid w:val="00405E84"/>
    <w:rsid w:val="00440779"/>
    <w:rsid w:val="00462661"/>
    <w:rsid w:val="006675E6"/>
    <w:rsid w:val="007121DF"/>
    <w:rsid w:val="008B28E3"/>
    <w:rsid w:val="00901C81"/>
    <w:rsid w:val="00967A2D"/>
    <w:rsid w:val="009C1F6A"/>
    <w:rsid w:val="00C303E1"/>
    <w:rsid w:val="00C73DAB"/>
    <w:rsid w:val="00D23D53"/>
    <w:rsid w:val="00EE17EC"/>
    <w:rsid w:val="00FC01E1"/>
    <w:rsid w:val="00FD6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FF89"/>
  <w15:docId w15:val="{D9415120-3F23-4809-B7B8-0F55749F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B2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 Nease</dc:creator>
  <cp:lastModifiedBy>Julia Skonicki</cp:lastModifiedBy>
  <cp:revision>10</cp:revision>
  <dcterms:created xsi:type="dcterms:W3CDTF">2020-09-23T21:02:00Z</dcterms:created>
  <dcterms:modified xsi:type="dcterms:W3CDTF">2020-09-23T22:25:00Z</dcterms:modified>
</cp:coreProperties>
</file>